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DD" w:rsidRDefault="004B77DD" w:rsidP="004B77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DAB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4B77DD" w:rsidRPr="005E3322" w:rsidRDefault="004B77DD" w:rsidP="004B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2">
        <w:rPr>
          <w:rFonts w:ascii="Times New Roman" w:hAnsi="Times New Roman" w:cs="Times New Roman"/>
          <w:b/>
          <w:sz w:val="28"/>
          <w:szCs w:val="28"/>
        </w:rPr>
        <w:t xml:space="preserve">Specjalny Ośrodek Szkolno –Wychowawczy </w:t>
      </w:r>
      <w:r>
        <w:rPr>
          <w:rFonts w:ascii="Times New Roman" w:hAnsi="Times New Roman" w:cs="Times New Roman"/>
          <w:b/>
          <w:sz w:val="28"/>
          <w:szCs w:val="28"/>
        </w:rPr>
        <w:t>w Starachowicach</w:t>
      </w:r>
    </w:p>
    <w:p w:rsidR="004B77DD" w:rsidRDefault="004B77DD" w:rsidP="004B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22">
        <w:rPr>
          <w:rFonts w:ascii="Times New Roman" w:hAnsi="Times New Roman" w:cs="Times New Roman"/>
          <w:b/>
          <w:sz w:val="28"/>
          <w:szCs w:val="28"/>
        </w:rPr>
        <w:t>informuje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wynikach  rozeznania cenowego w dniu 17.12.2019r                          na dostawę art. spożywczych ,art. nabiałowych ,pieczywa, wędlin i mięs            ryb , warzyw i owoców, art. chemicznych i papierniczych.</w:t>
      </w:r>
    </w:p>
    <w:p w:rsidR="004B77DD" w:rsidRDefault="004B77DD" w:rsidP="004B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0C6DAB">
        <w:rPr>
          <w:rFonts w:ascii="Times New Roman" w:hAnsi="Times New Roman" w:cs="Times New Roman"/>
          <w:b/>
          <w:sz w:val="28"/>
          <w:szCs w:val="28"/>
        </w:rPr>
        <w:t>e złożonych ofert zostały wybrane najkorzystniejsze oferty pod względem cenowym:</w:t>
      </w:r>
    </w:p>
    <w:p w:rsidR="004B77DD" w:rsidRDefault="004B77DD" w:rsidP="004B7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DD" w:rsidRPr="000C6DAB" w:rsidRDefault="004B77DD" w:rsidP="004B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1.Artykuły spożywcze </w:t>
      </w:r>
      <w:r w:rsidRPr="000C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FPHU DETAL PUBLIMA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659">
        <w:rPr>
          <w:rFonts w:ascii="Times New Roman" w:hAnsi="Times New Roman" w:cs="Times New Roman"/>
          <w:b/>
          <w:sz w:val="28"/>
          <w:szCs w:val="28"/>
        </w:rPr>
        <w:t xml:space="preserve">Starachowice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Artykuły rybne  </w:t>
      </w:r>
      <w:r>
        <w:rPr>
          <w:rFonts w:ascii="Times New Roman" w:hAnsi="Times New Roman" w:cs="Times New Roman"/>
          <w:b/>
          <w:sz w:val="28"/>
          <w:szCs w:val="28"/>
        </w:rPr>
        <w:t>FPHU DETAL  PUBLIMA Starachowice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3</w:t>
      </w:r>
      <w:r w:rsidRPr="000C6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AB">
        <w:rPr>
          <w:rFonts w:ascii="Times New Roman" w:hAnsi="Times New Roman" w:cs="Times New Roman"/>
          <w:sz w:val="28"/>
          <w:szCs w:val="28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ykuły mięso wędliny drób </w:t>
      </w:r>
      <w:r w:rsidRPr="000C6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0C6DAB">
        <w:rPr>
          <w:rFonts w:ascii="Times New Roman" w:hAnsi="Times New Roman" w:cs="Times New Roman"/>
          <w:b/>
          <w:sz w:val="28"/>
          <w:szCs w:val="28"/>
        </w:rPr>
        <w:t xml:space="preserve">FPHU” </w:t>
      </w:r>
      <w:r>
        <w:rPr>
          <w:rFonts w:ascii="Times New Roman" w:hAnsi="Times New Roman" w:cs="Times New Roman"/>
          <w:b/>
          <w:sz w:val="28"/>
          <w:szCs w:val="28"/>
        </w:rPr>
        <w:t xml:space="preserve">DETAL </w:t>
      </w:r>
      <w:r w:rsidRPr="000C6DAB">
        <w:rPr>
          <w:rFonts w:ascii="Times New Roman" w:hAnsi="Times New Roman" w:cs="Times New Roman"/>
          <w:b/>
          <w:sz w:val="28"/>
          <w:szCs w:val="28"/>
        </w:rPr>
        <w:t>PUBLIMA</w:t>
      </w:r>
      <w:r>
        <w:rPr>
          <w:rFonts w:ascii="Times New Roman" w:hAnsi="Times New Roman" w:cs="Times New Roman"/>
          <w:b/>
          <w:sz w:val="28"/>
          <w:szCs w:val="28"/>
        </w:rPr>
        <w:t xml:space="preserve">  Starachowice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C6DA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Artykuły nabiałowe  </w:t>
      </w:r>
      <w:r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Pr="00D328D4">
        <w:rPr>
          <w:rFonts w:ascii="Times New Roman" w:hAnsi="Times New Roman" w:cs="Times New Roman"/>
          <w:b/>
          <w:sz w:val="28"/>
          <w:szCs w:val="28"/>
        </w:rPr>
        <w:t xml:space="preserve">FPHU” PUBLIMA” </w:t>
      </w:r>
      <w:r>
        <w:rPr>
          <w:rFonts w:ascii="Times New Roman" w:hAnsi="Times New Roman" w:cs="Times New Roman"/>
          <w:b/>
          <w:sz w:val="28"/>
          <w:szCs w:val="28"/>
        </w:rPr>
        <w:t xml:space="preserve"> Starachowice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C6DAB">
        <w:rPr>
          <w:rFonts w:ascii="Times New Roman" w:hAnsi="Times New Roman" w:cs="Times New Roman"/>
          <w:sz w:val="28"/>
          <w:szCs w:val="28"/>
        </w:rPr>
        <w:t>5.Piecz</w:t>
      </w:r>
      <w:r>
        <w:rPr>
          <w:rFonts w:ascii="Times New Roman" w:hAnsi="Times New Roman" w:cs="Times New Roman"/>
          <w:sz w:val="28"/>
          <w:szCs w:val="28"/>
        </w:rPr>
        <w:t xml:space="preserve">ywo  </w:t>
      </w:r>
      <w:r w:rsidRPr="000C6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Zakład Produkcji Artykułów Spożywczych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”Mister” -Nowa Słupia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C6DAB">
        <w:rPr>
          <w:rFonts w:ascii="Times New Roman" w:hAnsi="Times New Roman" w:cs="Times New Roman"/>
          <w:sz w:val="28"/>
          <w:szCs w:val="28"/>
        </w:rPr>
        <w:t xml:space="preserve">6. Warzywa i owoce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FH TERESA KARCZEWSKA </w:t>
      </w:r>
      <w:r w:rsidRPr="00335659">
        <w:rPr>
          <w:rFonts w:ascii="Times New Roman" w:hAnsi="Times New Roman" w:cs="Times New Roman"/>
          <w:b/>
          <w:sz w:val="28"/>
          <w:szCs w:val="28"/>
        </w:rPr>
        <w:t>Starachowice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C6DA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Artykuły chemiczne </w:t>
      </w:r>
      <w:r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Pr="000C6DAB">
        <w:rPr>
          <w:rFonts w:ascii="Times New Roman" w:hAnsi="Times New Roman" w:cs="Times New Roman"/>
          <w:b/>
          <w:sz w:val="28"/>
          <w:szCs w:val="28"/>
        </w:rPr>
        <w:t>PHU FORMAT</w:t>
      </w:r>
      <w:r>
        <w:rPr>
          <w:rFonts w:ascii="Times New Roman" w:hAnsi="Times New Roman" w:cs="Times New Roman"/>
          <w:b/>
          <w:sz w:val="28"/>
          <w:szCs w:val="28"/>
        </w:rPr>
        <w:t xml:space="preserve"> Starachowice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0C6DAB">
        <w:rPr>
          <w:rFonts w:ascii="Times New Roman" w:hAnsi="Times New Roman" w:cs="Times New Roman"/>
          <w:sz w:val="28"/>
          <w:szCs w:val="28"/>
        </w:rPr>
        <w:t>8. Ar</w:t>
      </w:r>
      <w:r>
        <w:rPr>
          <w:rFonts w:ascii="Times New Roman" w:hAnsi="Times New Roman" w:cs="Times New Roman"/>
          <w:sz w:val="28"/>
          <w:szCs w:val="28"/>
        </w:rPr>
        <w:t xml:space="preserve">tykuły papiernicze </w:t>
      </w:r>
      <w:r w:rsidRPr="000C6DAB">
        <w:rPr>
          <w:rFonts w:ascii="Times New Roman" w:hAnsi="Times New Roman" w:cs="Times New Roman"/>
          <w:sz w:val="28"/>
          <w:szCs w:val="28"/>
        </w:rPr>
        <w:t xml:space="preserve"> </w:t>
      </w:r>
      <w:r w:rsidRPr="000C6DAB">
        <w:rPr>
          <w:rFonts w:ascii="Times New Roman" w:hAnsi="Times New Roman" w:cs="Times New Roman"/>
          <w:b/>
          <w:sz w:val="28"/>
          <w:szCs w:val="28"/>
        </w:rPr>
        <w:t>PHU FORMAT</w:t>
      </w:r>
      <w:r>
        <w:rPr>
          <w:rFonts w:ascii="Times New Roman" w:hAnsi="Times New Roman" w:cs="Times New Roman"/>
          <w:b/>
          <w:sz w:val="28"/>
          <w:szCs w:val="28"/>
        </w:rPr>
        <w:t xml:space="preserve"> Starachowice</w:t>
      </w:r>
    </w:p>
    <w:p w:rsidR="006815FC" w:rsidRDefault="006815FC"/>
    <w:sectPr w:rsidR="006815FC" w:rsidSect="0068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7DD"/>
    <w:rsid w:val="004B77DD"/>
    <w:rsid w:val="0068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SOS-W</dc:creator>
  <cp:lastModifiedBy>SOS-W</cp:lastModifiedBy>
  <cp:revision>1</cp:revision>
  <dcterms:created xsi:type="dcterms:W3CDTF">2019-12-24T08:57:00Z</dcterms:created>
  <dcterms:modified xsi:type="dcterms:W3CDTF">2019-12-24T08:57:00Z</dcterms:modified>
</cp:coreProperties>
</file>