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4A" w:rsidRDefault="00AA7EDD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>Porządek do protokołu 60/2017</w:t>
      </w:r>
    </w:p>
    <w:p w:rsidR="00224B4A" w:rsidRDefault="00AA7ED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224B4A" w:rsidRDefault="00AA7EDD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>w dniu 07 listopada 2017 r.</w:t>
      </w:r>
    </w:p>
    <w:p w:rsidR="00224B4A" w:rsidRDefault="00224B4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224B4A" w:rsidRDefault="00224B4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BC30A0" w:rsidRDefault="00BC30A0" w:rsidP="00BC30A0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auto"/>
      </w:pPr>
      <w:r>
        <w:rPr>
          <w:rFonts w:ascii="Bookman Old Style" w:eastAsia="Times New Roman" w:hAnsi="Bookman Old Style" w:cs="Bookman Old Style"/>
          <w:lang w:eastAsia="ar-SA"/>
        </w:rPr>
        <w:t>Przyjęcie protokołów z posiedzeń Zarządu Powiatu:</w:t>
      </w:r>
    </w:p>
    <w:p w:rsidR="00BC30A0" w:rsidRDefault="00BC30A0" w:rsidP="00BC30A0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>Nr 56/2017 z dnia 24.10.2017 r.,</w:t>
      </w:r>
    </w:p>
    <w:p w:rsidR="00BC30A0" w:rsidRDefault="00BC30A0" w:rsidP="00BC30A0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>Nr 57/2017 z dnia 26.10.2017 r.,</w:t>
      </w:r>
    </w:p>
    <w:p w:rsidR="00BC30A0" w:rsidRDefault="00BC30A0" w:rsidP="00BC30A0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>Nr 58/2017 z dnia 31.10.2017 r.,</w:t>
      </w:r>
    </w:p>
    <w:p w:rsidR="00BC30A0" w:rsidRDefault="00BC30A0" w:rsidP="00BC30A0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>Nr 59/2017 z dnia 03.11.2017 r.</w:t>
      </w:r>
    </w:p>
    <w:p w:rsidR="00BC30A0" w:rsidRDefault="00BC30A0" w:rsidP="00BC30A0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auto"/>
      </w:pPr>
      <w:r>
        <w:rPr>
          <w:rFonts w:ascii="Bookman Old Style" w:hAnsi="Bookman Old Style"/>
        </w:rPr>
        <w:t xml:space="preserve">Decyzja Zarządu Powiatu w sprawie akceptacji treści aneksu nr 4 do porozumienia nr 1/RZZ/2012 zawartego pomiędzy Powiatem Starachowickim a Powiatem Sandomierskim w dniu 10.04.2012 roku w sprawie przyjęcia dziecka oraz warunków jego pobytu i wysokości wydatków na jego opiekę </w:t>
      </w:r>
      <w:r>
        <w:rPr>
          <w:rFonts w:ascii="Bookman Old Style" w:hAnsi="Bookman Old Style"/>
        </w:rPr>
        <w:br/>
        <w:t xml:space="preserve">i wychowanie </w:t>
      </w:r>
      <w:r>
        <w:rPr>
          <w:rFonts w:ascii="Bookman Old Style" w:hAnsi="Bookman Old Style"/>
          <w:b/>
          <w:i/>
        </w:rPr>
        <w:t>– ref. Wiesław Daszkowski</w:t>
      </w:r>
      <w:r>
        <w:rPr>
          <w:rFonts w:ascii="Bookman Old Style" w:hAnsi="Bookman Old Style"/>
        </w:rPr>
        <w:t xml:space="preserve"> </w:t>
      </w:r>
    </w:p>
    <w:p w:rsidR="00BC30A0" w:rsidRDefault="00BC30A0" w:rsidP="00BC30A0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auto"/>
      </w:pPr>
      <w:r>
        <w:rPr>
          <w:rFonts w:ascii="Bookman Old Style" w:hAnsi="Bookman Old Style"/>
        </w:rPr>
        <w:t xml:space="preserve">Decyzja Zarządu Powiatu w sprawie akceptacji treści aneksu nr 1 do porozumienia dwustronnego nr 27/2017 zawartego pomiędzy Powiatem Skarżyskim a Powiatem Starachowickim w dniu 28.03.2017 roku w sprawie udzielenia w 2017 roku dla Powiatu Skarżyskiego dotacji celowej na pokrycie kosztów uczestnictwa w Warsztatach Terapii Zajęciowej w Skarżysku – Kamiennej dwóch mieszkańców Powiatu Starachowickiego </w:t>
      </w:r>
      <w:r>
        <w:rPr>
          <w:rFonts w:ascii="Bookman Old Style" w:hAnsi="Bookman Old Style"/>
          <w:b/>
          <w:i/>
        </w:rPr>
        <w:t>– ref. Wiesław Daszkowski</w:t>
      </w:r>
    </w:p>
    <w:p w:rsidR="00BC30A0" w:rsidRDefault="00BC30A0" w:rsidP="00BC30A0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auto"/>
      </w:pPr>
      <w:r>
        <w:rPr>
          <w:rFonts w:ascii="Bookman Old Style" w:hAnsi="Bookman Old Style"/>
        </w:rPr>
        <w:t xml:space="preserve">Podjęcie uchwały Zarządu Powiatu w sprawie wyrażenia zgody na przeniesienie muzealium poza teren Muzeum Przyrody i Techniki Ekomuzeum im. Jana Pazdura w Starachowicach </w:t>
      </w:r>
      <w:r>
        <w:rPr>
          <w:rFonts w:ascii="Bookman Old Style" w:hAnsi="Bookman Old Style"/>
          <w:b/>
          <w:i/>
        </w:rPr>
        <w:t>– ref. Paweł Kołodziejski</w:t>
      </w:r>
      <w:r>
        <w:rPr>
          <w:rFonts w:ascii="Bookman Old Style" w:hAnsi="Bookman Old Style"/>
        </w:rPr>
        <w:t xml:space="preserve"> </w:t>
      </w:r>
    </w:p>
    <w:p w:rsidR="00BC30A0" w:rsidRDefault="00BC30A0" w:rsidP="00BC30A0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auto"/>
      </w:pPr>
      <w:r>
        <w:rPr>
          <w:rFonts w:ascii="Bookman Old Style" w:hAnsi="Bookman Old Style"/>
        </w:rPr>
        <w:t>Decyzja Zarządu Powiatu w sprawie akceptacji treści umowy pomiędzy Powiatem Starachowickim a Przedsiębiorstwem Handlowo – Usługowym Bezpieczeństwo i Higiena Przemysław Góźdź w sprawie przeszkolenia pracowników Starostwa Powiatowego w Starachowicach w zakresie szkolenia okresowego z dziedziny bezpieczeństwa i higieny pracy</w:t>
      </w:r>
      <w:r>
        <w:rPr>
          <w:rFonts w:ascii="Bookman Old Style" w:hAnsi="Bookman Old Style"/>
          <w:b/>
          <w:i/>
        </w:rPr>
        <w:t xml:space="preserve"> – ref. Karol Sarna </w:t>
      </w:r>
    </w:p>
    <w:p w:rsidR="00BC30A0" w:rsidRDefault="00BC30A0" w:rsidP="00BC30A0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auto"/>
      </w:pPr>
      <w:r>
        <w:rPr>
          <w:rFonts w:ascii="Bookman Old Style" w:hAnsi="Bookman Old Style"/>
        </w:rPr>
        <w:t xml:space="preserve">Decyzja Zarządu Powiatu w sprawie ustanowienia na rzecz Zarządu Dróg Powiatowych w Starachowicach trwałego zarządu dla nieruchomości stanowiącej własność Powiatu Starachowickiego, wchodzącej w skład drogi powiatowej nr 0581 T Rataje – Starachowice, położonej w Starachowicach oznaczonej jako działka nr 587/7 </w:t>
      </w:r>
      <w:r>
        <w:rPr>
          <w:rFonts w:ascii="Bookman Old Style" w:hAnsi="Bookman Old Style"/>
          <w:b/>
          <w:i/>
        </w:rPr>
        <w:t>– ref. Elżbieta Kita</w:t>
      </w:r>
      <w:r>
        <w:rPr>
          <w:rFonts w:ascii="Bookman Old Style" w:hAnsi="Bookman Old Style"/>
        </w:rPr>
        <w:t xml:space="preserve"> </w:t>
      </w:r>
    </w:p>
    <w:p w:rsidR="00BC30A0" w:rsidRDefault="00BC30A0" w:rsidP="00BC30A0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auto"/>
      </w:pPr>
      <w:r>
        <w:rPr>
          <w:rFonts w:ascii="Bookman Old Style" w:hAnsi="Bookman Old Style"/>
        </w:rPr>
        <w:t xml:space="preserve">Decyzja Zarządu Powiatu w sprawie ustanowienia na rzecz Zarządu Dróg Powiatowych w Starachowicach trwałego zarządu dla nieruchomości stanowiącej własność Powiatu Starachowickiego, wchodzącej w skład drogi powiatowej 0617 T Starachowice – Lubienia, położonej w Starachowicach, oznaczonej jako działka nr 1287 </w:t>
      </w:r>
      <w:r>
        <w:rPr>
          <w:rFonts w:ascii="Bookman Old Style" w:hAnsi="Bookman Old Style"/>
          <w:b/>
          <w:i/>
        </w:rPr>
        <w:t>– ref. Elżbieta Kita</w:t>
      </w:r>
      <w:r>
        <w:rPr>
          <w:rFonts w:ascii="Bookman Old Style" w:hAnsi="Bookman Old Style"/>
        </w:rPr>
        <w:t xml:space="preserve"> </w:t>
      </w:r>
    </w:p>
    <w:p w:rsidR="00BC30A0" w:rsidRDefault="00BC30A0" w:rsidP="00BC30A0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auto"/>
      </w:pPr>
      <w:r>
        <w:rPr>
          <w:rFonts w:ascii="Bookman Old Style" w:hAnsi="Bookman Old Style"/>
        </w:rPr>
        <w:t xml:space="preserve">Decyzja Zarządu Powiatu w sprawie ustanowienia na rzecz Zarządu Dróg Powiatowych w Starachowicach trwałego zarządu dla nieruchomości stanowiącej własność Powiatu Starachowickiego, wchodzącej w skład drogi powiatowej nr 0905T m. Starachowice: ul. Radomska, oznaczonej jako działki nr 1249 i 3/4 </w:t>
      </w:r>
      <w:r>
        <w:rPr>
          <w:rFonts w:ascii="Bookman Old Style" w:hAnsi="Bookman Old Style"/>
          <w:b/>
          <w:i/>
        </w:rPr>
        <w:t>– ref. Elżbieta Kita</w:t>
      </w:r>
      <w:r>
        <w:rPr>
          <w:rFonts w:ascii="Bookman Old Style" w:hAnsi="Bookman Old Style"/>
        </w:rPr>
        <w:t xml:space="preserve"> </w:t>
      </w:r>
    </w:p>
    <w:p w:rsidR="00BC30A0" w:rsidRDefault="00BC30A0" w:rsidP="00BC30A0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auto"/>
      </w:pPr>
      <w:r>
        <w:rPr>
          <w:rFonts w:ascii="Bookman Old Style" w:hAnsi="Bookman Old Style"/>
        </w:rPr>
        <w:t xml:space="preserve">Decyzja Zarządu Powiatu w sprawie ustanowienia na rzecz Zarządu Dróg Powiatowych w Starachowicach trwałego zarządu dla nieruchomości stanowiącej własność Powiatu Starachowickiego, wchodzącej w skład drogi powiatowej nr 0613 T Starachowice – Adamów – Styków – Jabłonna – Dąbrowa – Pawłów, położonej w Adamowie, gm. Brody, oznaczonej jako działka nr 109/9 </w:t>
      </w:r>
      <w:r>
        <w:rPr>
          <w:rFonts w:ascii="Bookman Old Style" w:hAnsi="Bookman Old Style"/>
          <w:b/>
          <w:i/>
        </w:rPr>
        <w:t>– ref. Elżbieta Kita</w:t>
      </w:r>
      <w:r>
        <w:rPr>
          <w:rFonts w:ascii="Bookman Old Style" w:hAnsi="Bookman Old Style"/>
        </w:rPr>
        <w:t xml:space="preserve"> </w:t>
      </w:r>
    </w:p>
    <w:p w:rsidR="00BC30A0" w:rsidRDefault="00BC30A0" w:rsidP="00BC30A0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auto"/>
      </w:pPr>
      <w:r>
        <w:rPr>
          <w:rFonts w:ascii="Bookman Old Style" w:hAnsi="Bookman Old Style"/>
        </w:rPr>
        <w:t xml:space="preserve">Decyzja Zarządu Powiatu w sprawie ustanowienia na rzecz Zarządu Dróg Powiatowych w Starachowicach trwałego zarządu dla nieruchomości stanowiącej własność Powiatu Starachowickiego, wchodzącej w skład drogi </w:t>
      </w:r>
      <w:r>
        <w:rPr>
          <w:rFonts w:ascii="Bookman Old Style" w:hAnsi="Bookman Old Style"/>
        </w:rPr>
        <w:lastRenderedPageBreak/>
        <w:t xml:space="preserve">powiatowej nr 0615 T przez wieś Adamów, położonej w Adamowie, gm. Brody, oznaczonej w ewidencji gruntów jako działka nr 109/1  </w:t>
      </w:r>
      <w:r>
        <w:rPr>
          <w:rFonts w:ascii="Bookman Old Style" w:hAnsi="Bookman Old Style"/>
          <w:b/>
          <w:i/>
        </w:rPr>
        <w:t>– ref. Elżbieta Kita</w:t>
      </w:r>
      <w:r>
        <w:rPr>
          <w:rFonts w:ascii="Bookman Old Style" w:hAnsi="Bookman Old Style"/>
        </w:rPr>
        <w:t xml:space="preserve"> </w:t>
      </w:r>
    </w:p>
    <w:p w:rsidR="00BC30A0" w:rsidRDefault="00BC30A0" w:rsidP="00BC30A0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auto"/>
      </w:pPr>
      <w:r>
        <w:rPr>
          <w:rFonts w:ascii="Bookman Old Style" w:hAnsi="Bookman Old Style"/>
        </w:rPr>
        <w:t xml:space="preserve">Decyzja Zarządu Powiatu w sprawie złożenia wniosku do Wojewody Świętokrzyskiego w sprawie Narodowego Programu Rozwoju Czytelnictwa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i/>
        </w:rPr>
        <w:t>– ref. Dariusz Seweryn</w:t>
      </w:r>
      <w:r>
        <w:rPr>
          <w:rFonts w:ascii="Bookman Old Style" w:hAnsi="Bookman Old Style"/>
        </w:rPr>
        <w:t xml:space="preserve"> </w:t>
      </w:r>
    </w:p>
    <w:p w:rsidR="00BC30A0" w:rsidRDefault="00BC30A0" w:rsidP="00BC30A0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auto"/>
      </w:pPr>
      <w:r>
        <w:rPr>
          <w:rFonts w:ascii="Bookman Old Style" w:hAnsi="Bookman Old Style"/>
        </w:rPr>
        <w:t xml:space="preserve">Projekt budżetu Powiatu Starachowickiego na 2018 rok – pierwsze czytanie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i/>
        </w:rPr>
        <w:t>– ref. Skarbnik Powiatu</w:t>
      </w:r>
      <w:r>
        <w:rPr>
          <w:rFonts w:ascii="Bookman Old Style" w:hAnsi="Bookman Old Style"/>
        </w:rPr>
        <w:t xml:space="preserve"> </w:t>
      </w:r>
    </w:p>
    <w:p w:rsidR="00BC30A0" w:rsidRDefault="00BC30A0" w:rsidP="00BC30A0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auto"/>
      </w:pPr>
      <w:r>
        <w:rPr>
          <w:rFonts w:ascii="Bookman Old Style" w:hAnsi="Bookman Old Style"/>
        </w:rPr>
        <w:t xml:space="preserve">Projekt Wieloletniej Prognozy Finansowej Powiatu Starachowickiego na lata 2018 – 2028 – pierwsze czytanie </w:t>
      </w:r>
      <w:r>
        <w:rPr>
          <w:rFonts w:ascii="Bookman Old Style" w:hAnsi="Bookman Old Style"/>
          <w:b/>
          <w:i/>
        </w:rPr>
        <w:t>– ref. Skarbnik Powiatu</w:t>
      </w:r>
      <w:r>
        <w:rPr>
          <w:rFonts w:ascii="Bookman Old Style" w:hAnsi="Bookman Old Style"/>
        </w:rPr>
        <w:t xml:space="preserve"> </w:t>
      </w:r>
    </w:p>
    <w:p w:rsidR="00BC30A0" w:rsidRDefault="00BC30A0" w:rsidP="00BC30A0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zmian w planie wydatków między paragrafami w ramach danego działu i rozdziału </w:t>
      </w:r>
      <w:r>
        <w:rPr>
          <w:rFonts w:ascii="Bookman Old Style" w:hAnsi="Bookman Old Style"/>
          <w:b/>
          <w:i/>
        </w:rPr>
        <w:t>– ref. Skarbnik Powiatu</w:t>
      </w:r>
      <w:r>
        <w:rPr>
          <w:rFonts w:ascii="Bookman Old Style" w:hAnsi="Bookman Old Style"/>
        </w:rPr>
        <w:t xml:space="preserve"> </w:t>
      </w:r>
    </w:p>
    <w:p w:rsidR="00BC30A0" w:rsidRDefault="00BC30A0" w:rsidP="00BC30A0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auto"/>
      </w:pPr>
      <w:r>
        <w:rPr>
          <w:rFonts w:ascii="Bookman Old Style" w:eastAsia="Times New Roman" w:hAnsi="Bookman Old Style" w:cs="Bookman Old Style"/>
          <w:lang w:eastAsia="ar-SA"/>
        </w:rPr>
        <w:t xml:space="preserve">Sprawy różne </w:t>
      </w:r>
    </w:p>
    <w:p w:rsidR="00224B4A" w:rsidRDefault="00224B4A"/>
    <w:sectPr w:rsidR="00224B4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FC9" w:rsidRDefault="00E84FC9">
      <w:pPr>
        <w:spacing w:after="0" w:line="240" w:lineRule="auto"/>
      </w:pPr>
      <w:r>
        <w:separator/>
      </w:r>
    </w:p>
  </w:endnote>
  <w:endnote w:type="continuationSeparator" w:id="0">
    <w:p w:rsidR="00E84FC9" w:rsidRDefault="00E8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FC9" w:rsidRDefault="00E84F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84FC9" w:rsidRDefault="00E84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21F08"/>
    <w:multiLevelType w:val="multilevel"/>
    <w:tmpl w:val="6D5AA43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B06C80"/>
    <w:multiLevelType w:val="multilevel"/>
    <w:tmpl w:val="EA88F30C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4B4A"/>
    <w:rsid w:val="00224B4A"/>
    <w:rsid w:val="002C2DDB"/>
    <w:rsid w:val="0033120B"/>
    <w:rsid w:val="006C447F"/>
    <w:rsid w:val="00770E1A"/>
    <w:rsid w:val="009640DD"/>
    <w:rsid w:val="00AA7EDD"/>
    <w:rsid w:val="00BC30A0"/>
    <w:rsid w:val="00E8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cp:lastPrinted>2017-11-03T13:08:00Z</cp:lastPrinted>
  <dcterms:created xsi:type="dcterms:W3CDTF">2017-11-15T11:54:00Z</dcterms:created>
  <dcterms:modified xsi:type="dcterms:W3CDTF">2017-11-15T11:54:00Z</dcterms:modified>
</cp:coreProperties>
</file>