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88" w:rsidRPr="008D5F88" w:rsidRDefault="00DC254E" w:rsidP="008D5F88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  <w:t>PLAN</w:t>
      </w:r>
      <w:r w:rsidR="008D5F88" w:rsidRPr="008D5F88"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  <w:t xml:space="preserve"> PRACY </w:t>
      </w:r>
    </w:p>
    <w:p w:rsidR="008D5F88" w:rsidRPr="00AC7D82" w:rsidRDefault="008D5F88" w:rsidP="008D5F8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KOMISJI BEZPIECZEŃSTWA, ROLNICTWA </w:t>
      </w: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br/>
        <w:t>I ROZWOJU GOSPODARCZEGO</w:t>
      </w:r>
    </w:p>
    <w:p w:rsidR="008D5F88" w:rsidRPr="00AC7D82" w:rsidRDefault="008D5F88" w:rsidP="008D5F8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na I półrocze 201</w:t>
      </w:r>
      <w:r w:rsidR="00654788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8</w:t>
      </w: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roku</w:t>
      </w:r>
    </w:p>
    <w:p w:rsidR="008D5F88" w:rsidRPr="008D5F88" w:rsidRDefault="008D5F88" w:rsidP="008D5F8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</w:p>
    <w:tbl>
      <w:tblPr>
        <w:tblW w:w="97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726"/>
        <w:gridCol w:w="1417"/>
      </w:tblGrid>
      <w:tr w:rsidR="008D5F88" w:rsidRPr="008D5F88" w:rsidTr="00900660">
        <w:trPr>
          <w:trHeight w:val="352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Nazwa Zagadnienia</w:t>
            </w:r>
          </w:p>
        </w:tc>
        <w:tc>
          <w:tcPr>
            <w:tcW w:w="1417" w:type="dxa"/>
          </w:tcPr>
          <w:p w:rsidR="008D5F88" w:rsidRPr="008D5F88" w:rsidRDefault="008D5F88" w:rsidP="008D5F88">
            <w:pPr>
              <w:keepNext/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TERMIN</w:t>
            </w:r>
          </w:p>
        </w:tc>
      </w:tr>
      <w:tr w:rsidR="008D5F88" w:rsidRPr="008D5F88" w:rsidTr="00900660"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1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2</w:t>
            </w: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3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1.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Komendanta Powiatowego Policji  o stanie porządku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bezpieczeństwa publicznego w powiecie za 201</w:t>
            </w:r>
            <w:r w:rsidR="00654788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Komendanta Powiatowego Państwowej Straży Pożarnej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o stanie bezpieczeństwa powiatu w zakresie ochrony przeciwpożarowej za 201</w:t>
            </w:r>
            <w:r w:rsidR="00654788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rok. </w:t>
            </w:r>
          </w:p>
          <w:p w:rsidR="00146CA4" w:rsidRPr="003A7137" w:rsidRDefault="00146CA4" w:rsidP="00146CA4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3A7137">
              <w:rPr>
                <w:rFonts w:ascii="Bookman Old Style" w:hAnsi="Bookman Old Style"/>
              </w:rPr>
              <w:t xml:space="preserve">Informacja o stanie bezpieczeństwa i porządku publicznego </w:t>
            </w:r>
            <w:r w:rsidRPr="003A7137">
              <w:rPr>
                <w:rFonts w:ascii="Bookman Old Style" w:hAnsi="Bookman Old Style"/>
              </w:rPr>
              <w:br/>
              <w:t xml:space="preserve">w Powiecie Starachowickim - Prokuratura Rejonowa </w:t>
            </w:r>
            <w:r w:rsidRPr="003A7137">
              <w:rPr>
                <w:rFonts w:ascii="Bookman Old Style" w:hAnsi="Bookman Old Style"/>
              </w:rPr>
              <w:br/>
              <w:t>w Starachowicach.</w:t>
            </w:r>
          </w:p>
          <w:p w:rsidR="00146CA4" w:rsidRPr="003A7137" w:rsidRDefault="00146CA4" w:rsidP="00146CA4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3A7137">
              <w:rPr>
                <w:rFonts w:ascii="Bookman Old Style" w:hAnsi="Bookman Old Style"/>
              </w:rPr>
              <w:t xml:space="preserve">Informacja o stanie bezpieczeństwa i porządku publicznego </w:t>
            </w:r>
            <w:r w:rsidRPr="003A7137">
              <w:rPr>
                <w:rFonts w:ascii="Bookman Old Style" w:hAnsi="Bookman Old Style"/>
              </w:rPr>
              <w:br/>
              <w:t>w Powiecie Starachowickim - Sąd Rejonowy w Starachowicach.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 przebiegu realizacji „Powiatowego Programu Zapobiegania Przestępczości oraz Porządku Publicznego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Bezpieczeństwa Obywateli” za 201</w:t>
            </w:r>
            <w:r w:rsidR="00654788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Sprawozdanie Starosty z działalności Komisji Bezpieczeństwa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Porządku za 201</w:t>
            </w:r>
            <w:r w:rsidR="00654788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Sprawozdanie z działalności Powiatowego Inspektora Nadzoru Budowlanego za 201</w:t>
            </w:r>
            <w:r w:rsidR="000C42E0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Opracowanie sprawozdania z prac Komisji za II półrocze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201</w:t>
            </w:r>
            <w:r w:rsidR="00654788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roku.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Styczeń  </w:t>
            </w:r>
          </w:p>
          <w:p w:rsidR="008D5F88" w:rsidRPr="008D5F88" w:rsidRDefault="008D5F88" w:rsidP="006547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654788">
              <w:rPr>
                <w:rFonts w:ascii="Bookman Old Style" w:eastAsia="Times New Roman" w:hAnsi="Bookman Old Style" w:cs="Times New Roman"/>
                <w:b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2.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605E44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Informacja o działalności</w:t>
            </w:r>
            <w:r>
              <w:rPr>
                <w:rFonts w:ascii="Bookman Old Style" w:hAnsi="Bookman Old Style"/>
              </w:rPr>
              <w:t>:</w:t>
            </w:r>
          </w:p>
          <w:p w:rsidR="00605E44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Specjalnej Strefy Ekonomicznej „Starachowice” S.A.</w:t>
            </w:r>
          </w:p>
          <w:p w:rsidR="00605E44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Starachowickiego Inkubatora Przedsiębiorstw.</w:t>
            </w:r>
          </w:p>
          <w:p w:rsidR="00605E44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Agencji Rozwoju Regionalnego w Starachowicach.</w:t>
            </w:r>
          </w:p>
          <w:p w:rsidR="00605E44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Regionalnej Izby Gospodarczej w Starachowicach.</w:t>
            </w:r>
          </w:p>
          <w:p w:rsidR="00AD7292" w:rsidRPr="0080474D" w:rsidRDefault="00AD7292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Akademia Przedsiębiorczości Sp. z o.o. w Starachowicach.</w:t>
            </w:r>
            <w:bookmarkStart w:id="0" w:name="_GoBack"/>
            <w:bookmarkEnd w:id="0"/>
          </w:p>
          <w:p w:rsidR="00605E44" w:rsidRPr="0080474D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 xml:space="preserve">Informacja na temat stanu i struktury bezrobocia w Powiecie Starachowickim i planowanych działań zmniejszających bezrobocie </w:t>
            </w:r>
            <w:r w:rsidRPr="0080474D">
              <w:rPr>
                <w:rFonts w:ascii="Bookman Old Style" w:hAnsi="Bookman Old Style"/>
              </w:rPr>
              <w:br/>
              <w:t>w 201</w:t>
            </w:r>
            <w:r w:rsidR="00654788">
              <w:rPr>
                <w:rFonts w:ascii="Bookman Old Style" w:hAnsi="Bookman Old Style"/>
              </w:rPr>
              <w:t>8</w:t>
            </w:r>
            <w:r w:rsidRPr="0080474D">
              <w:rPr>
                <w:rFonts w:ascii="Bookman Old Style" w:hAnsi="Bookman Old Style"/>
              </w:rPr>
              <w:t xml:space="preserve"> roku.</w:t>
            </w:r>
          </w:p>
          <w:p w:rsidR="00605E44" w:rsidRPr="0080474D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Informacja Zarządu Powiatu o realizacji uchwał Rady Powiatu podjętych w 201</w:t>
            </w:r>
            <w:r w:rsidR="00654788">
              <w:rPr>
                <w:rFonts w:ascii="Bookman Old Style" w:hAnsi="Bookman Old Style"/>
              </w:rPr>
              <w:t>7</w:t>
            </w:r>
            <w:r w:rsidRPr="0080474D">
              <w:rPr>
                <w:rFonts w:ascii="Bookman Old Style" w:hAnsi="Bookman Old Style"/>
              </w:rPr>
              <w:t xml:space="preserve"> roku. </w:t>
            </w:r>
          </w:p>
          <w:p w:rsidR="00605E44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Sprawozdanie z realizacji</w:t>
            </w:r>
            <w:r>
              <w:rPr>
                <w:rFonts w:ascii="Bookman Old Style" w:hAnsi="Bookman Old Style"/>
              </w:rPr>
              <w:t xml:space="preserve"> „Rocznego programu współpracy </w:t>
            </w:r>
            <w:r>
              <w:rPr>
                <w:rFonts w:ascii="Bookman Old Style" w:hAnsi="Bookman Old Style"/>
              </w:rPr>
              <w:br/>
            </w:r>
            <w:r w:rsidRPr="0080474D">
              <w:rPr>
                <w:rFonts w:ascii="Bookman Old Style" w:hAnsi="Bookman Old Style"/>
              </w:rPr>
              <w:t xml:space="preserve">z organizacjami pozarządowymi oraz podmiotami wymienionymi </w:t>
            </w:r>
            <w:r w:rsidRPr="0080474D">
              <w:rPr>
                <w:rFonts w:ascii="Bookman Old Style" w:hAnsi="Bookman Old Style"/>
              </w:rPr>
              <w:br/>
              <w:t>w art. 3 ust. 3 ustawy z dnia 24 kwietnia 2003 roku o działalności pożytku publicznego i o wolontariacie w 201</w:t>
            </w:r>
            <w:r w:rsidR="00654788">
              <w:rPr>
                <w:rFonts w:ascii="Bookman Old Style" w:hAnsi="Bookman Old Style"/>
              </w:rPr>
              <w:t>7</w:t>
            </w:r>
            <w:r w:rsidRPr="0080474D">
              <w:rPr>
                <w:rFonts w:ascii="Bookman Old Style" w:hAnsi="Bookman Old Style"/>
              </w:rPr>
              <w:t xml:space="preserve"> roku”. </w:t>
            </w:r>
          </w:p>
          <w:p w:rsidR="00605E44" w:rsidRDefault="008D5F88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605E44" w:rsidRDefault="008D5F88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ind w:left="214" w:hanging="214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Luty </w:t>
            </w:r>
          </w:p>
          <w:p w:rsidR="008D5F88" w:rsidRPr="008D5F88" w:rsidRDefault="008D5F88" w:rsidP="00654788">
            <w:pPr>
              <w:spacing w:after="0" w:line="240" w:lineRule="auto"/>
              <w:ind w:left="214" w:hanging="214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654788">
              <w:rPr>
                <w:rFonts w:ascii="Bookman Old Style" w:eastAsia="Times New Roman" w:hAnsi="Bookman Old Style" w:cs="Times New Roman"/>
                <w:b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3.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Zarządu Dróg Powiatowych, Oddziału Generalnej Dyrekcji Dróg Krajowych i Autostrad w Kielcach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oraz Świętokrzyskiego Zarządu Dróg Wojewódzkich na temat planowanych inwestycji drogowych na terenie Powiatu Starachowickiego.</w:t>
            </w:r>
          </w:p>
          <w:p w:rsidR="008D5F88" w:rsidRPr="008D5F88" w:rsidRDefault="008D5F88" w:rsidP="008D5F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Informacje:</w:t>
            </w:r>
          </w:p>
          <w:p w:rsidR="008D5F88" w:rsidRPr="008D5F88" w:rsidRDefault="008D5F88" w:rsidP="008D5F8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Państwowego Powiatowego Inspektora Sanitarnego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 xml:space="preserve">w Starachowicach o stanie bezpieczeństwa sanitarnego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 xml:space="preserve">w powiecie starachowickim. </w:t>
            </w:r>
          </w:p>
          <w:p w:rsidR="008D5F88" w:rsidRPr="008D5F88" w:rsidRDefault="008D5F88" w:rsidP="008D5F8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Powiatowego Lekarza Weterynarii w Starachowicach o stanie bezpieczeństwa weterynaryjnego w powiecie starachowickim.</w:t>
            </w:r>
          </w:p>
          <w:p w:rsidR="008D5F88" w:rsidRPr="008D5F88" w:rsidRDefault="008D5F88" w:rsidP="008D5F88">
            <w:pPr>
              <w:numPr>
                <w:ilvl w:val="1"/>
                <w:numId w:val="6"/>
              </w:numPr>
              <w:tabs>
                <w:tab w:val="left" w:pos="443"/>
              </w:tabs>
              <w:spacing w:after="0" w:line="240" w:lineRule="auto"/>
              <w:ind w:left="443" w:hanging="443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szCs w:val="24"/>
                <w:lang w:eastAsia="pl-PL"/>
              </w:rPr>
              <w:t>Informacja o sytuacji finansowej Powiatowego Zakładu Opieki Zdrowotnej w Starachowicach wraz z informacją o realizacji Programu Naprawczego dla PZOZ.</w:t>
            </w:r>
          </w:p>
          <w:p w:rsidR="008D5F88" w:rsidRPr="008D5F88" w:rsidRDefault="008D5F88" w:rsidP="008D5F88">
            <w:pPr>
              <w:numPr>
                <w:ilvl w:val="1"/>
                <w:numId w:val="6"/>
              </w:numPr>
              <w:tabs>
                <w:tab w:val="num" w:pos="443"/>
              </w:tabs>
              <w:spacing w:after="0" w:line="240" w:lineRule="auto"/>
              <w:ind w:left="443" w:hanging="443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8D5F88" w:rsidRDefault="008D5F88" w:rsidP="008D5F88">
            <w:pPr>
              <w:numPr>
                <w:ilvl w:val="1"/>
                <w:numId w:val="6"/>
              </w:numPr>
              <w:tabs>
                <w:tab w:val="num" w:pos="263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Marzec</w:t>
            </w:r>
          </w:p>
          <w:p w:rsidR="008D5F88" w:rsidRPr="008D5F88" w:rsidRDefault="008D5F88" w:rsidP="006547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654788">
              <w:rPr>
                <w:rFonts w:ascii="Bookman Old Style" w:eastAsia="Times New Roman" w:hAnsi="Bookman Old Style" w:cs="Times New Roman"/>
                <w:b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4.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 działalności Powiatowego Rzecznika Konsumentów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w 201</w:t>
            </w:r>
            <w:r w:rsidR="00654788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roku.</w:t>
            </w:r>
          </w:p>
          <w:p w:rsidR="008D5F88" w:rsidRDefault="008D5F88" w:rsidP="008D5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6308B" w:rsidRPr="008D5F88" w:rsidRDefault="0086308B" w:rsidP="008D5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Ocena stanu technicznego dróg powiatowych (</w:t>
            </w:r>
            <w:r w:rsidRPr="0086308B">
              <w:rPr>
                <w:rFonts w:ascii="Bookman Old Style" w:eastAsia="Times New Roman" w:hAnsi="Bookman Old Style" w:cs="Times New Roman"/>
                <w:i/>
                <w:u w:val="single"/>
                <w:lang w:eastAsia="pl-PL"/>
              </w:rPr>
              <w:t>część wyjazdowa komisji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).</w:t>
            </w:r>
          </w:p>
          <w:p w:rsidR="008D5F88" w:rsidRPr="008D5F88" w:rsidRDefault="008D5F88" w:rsidP="008D5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i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Kwiecień</w:t>
            </w:r>
          </w:p>
          <w:p w:rsidR="008D5F88" w:rsidRPr="008D5F88" w:rsidRDefault="008D5F88" w:rsidP="006547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654788">
              <w:rPr>
                <w:rFonts w:ascii="Bookman Old Style" w:eastAsia="Times New Roman" w:hAnsi="Bookman Old Style" w:cs="Times New Roman"/>
                <w:b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5.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Informacja o funkcjonowaniu transportu zbiorowego na terenie powiatu starachowickiego.</w:t>
            </w:r>
          </w:p>
          <w:p w:rsidR="008D5F88" w:rsidRPr="008D5F88" w:rsidRDefault="008D5F88" w:rsidP="008D5F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8D5F88" w:rsidRDefault="008D5F88" w:rsidP="008D5F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Maj </w:t>
            </w:r>
          </w:p>
          <w:p w:rsidR="008D5F88" w:rsidRPr="008D5F88" w:rsidRDefault="008D5F88" w:rsidP="006547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654788">
              <w:rPr>
                <w:rFonts w:ascii="Bookman Old Style" w:eastAsia="Times New Roman" w:hAnsi="Bookman Old Style" w:cs="Times New Roman"/>
                <w:b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6.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Sprawozdanie finansowe wraz ze sprawozdaniem z wykonania budżetu Powiatu Starachowickiego za 201</w:t>
            </w:r>
            <w:r w:rsidR="00654788">
              <w:rPr>
                <w:rFonts w:ascii="Bookman Old Style" w:eastAsia="Times New Roman" w:hAnsi="Bookman Old Style" w:cs="Times New Roman"/>
                <w:lang w:eastAsia="pl-PL"/>
              </w:rPr>
              <w:t>7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Opracowanie planu pracy komisji na II półrocze 201</w:t>
            </w:r>
            <w:r w:rsidR="00654788">
              <w:rPr>
                <w:rFonts w:ascii="Bookman Old Style" w:eastAsia="Times New Roman" w:hAnsi="Bookman Old Style" w:cs="Times New Roman"/>
                <w:lang w:eastAsia="pl-PL"/>
              </w:rPr>
              <w:t>8</w:t>
            </w:r>
            <w:r w:rsidR="004D507A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</w:p>
          <w:p w:rsidR="004D507A" w:rsidRPr="008D5F88" w:rsidRDefault="004D507A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Aktualizacja Strategii Rozwoju Powiatu Starachowickiego na lata 2014 – 2020.</w:t>
            </w:r>
          </w:p>
          <w:p w:rsidR="008D5F88" w:rsidRP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Zaopiniowanie wg właściwości merytorycznych projektów uchwał Rady Powiatu.</w:t>
            </w:r>
          </w:p>
          <w:p w:rsidR="008D5F88" w:rsidRP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Czerwiec </w:t>
            </w:r>
          </w:p>
          <w:p w:rsidR="008D5F88" w:rsidRPr="008D5F88" w:rsidRDefault="008D5F88" w:rsidP="006547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654788">
              <w:rPr>
                <w:rFonts w:ascii="Bookman Old Style" w:eastAsia="Times New Roman" w:hAnsi="Bookman Old Style" w:cs="Times New Roman"/>
                <w:b/>
                <w:lang w:eastAsia="pl-PL"/>
              </w:rPr>
              <w:t>8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</w:tbl>
    <w:p w:rsidR="008D5F88" w:rsidRPr="008D5F88" w:rsidRDefault="008D5F88" w:rsidP="008D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F88" w:rsidRPr="00276DF3" w:rsidRDefault="00276DF3" w:rsidP="00276DF3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76DF3">
        <w:rPr>
          <w:rFonts w:ascii="Bookman Old Style" w:eastAsia="Times New Roman" w:hAnsi="Bookman Old Style" w:cs="Times New Roman"/>
          <w:b/>
          <w:lang w:eastAsia="pl-PL"/>
        </w:rPr>
        <w:t>Przewodniczący Komisji</w:t>
      </w:r>
    </w:p>
    <w:p w:rsidR="00276DF3" w:rsidRDefault="00873E58" w:rsidP="00276DF3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-</w:t>
      </w:r>
      <w:r w:rsidR="00FF394A">
        <w:rPr>
          <w:rFonts w:ascii="Bookman Old Style" w:eastAsia="Times New Roman" w:hAnsi="Bookman Old Style" w:cs="Times New Roman"/>
          <w:b/>
          <w:lang w:eastAsia="pl-PL"/>
        </w:rPr>
        <w:t>//</w:t>
      </w:r>
      <w:r>
        <w:rPr>
          <w:rFonts w:ascii="Bookman Old Style" w:eastAsia="Times New Roman" w:hAnsi="Bookman Old Style" w:cs="Times New Roman"/>
          <w:b/>
          <w:lang w:eastAsia="pl-PL"/>
        </w:rPr>
        <w:t>-</w:t>
      </w:r>
    </w:p>
    <w:p w:rsidR="00276DF3" w:rsidRPr="00276DF3" w:rsidRDefault="00654788" w:rsidP="00276DF3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Paweł Lewkowicz</w:t>
      </w:r>
    </w:p>
    <w:sectPr w:rsidR="00276DF3" w:rsidRPr="00276DF3" w:rsidSect="00C825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B26"/>
    <w:multiLevelType w:val="hybridMultilevel"/>
    <w:tmpl w:val="28443E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5116"/>
    <w:multiLevelType w:val="hybridMultilevel"/>
    <w:tmpl w:val="043CC786"/>
    <w:lvl w:ilvl="0" w:tplc="AE4E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5D71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1861A0"/>
    <w:multiLevelType w:val="hybridMultilevel"/>
    <w:tmpl w:val="F2DA1C64"/>
    <w:lvl w:ilvl="0" w:tplc="34E6A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1835C5"/>
    <w:multiLevelType w:val="multilevel"/>
    <w:tmpl w:val="1960D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117C9"/>
    <w:multiLevelType w:val="hybridMultilevel"/>
    <w:tmpl w:val="61403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695A"/>
    <w:multiLevelType w:val="hybridMultilevel"/>
    <w:tmpl w:val="A302E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222FA2">
      <w:start w:val="3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50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66586F"/>
    <w:multiLevelType w:val="hybridMultilevel"/>
    <w:tmpl w:val="BA54B434"/>
    <w:lvl w:ilvl="0" w:tplc="34E6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2E"/>
    <w:rsid w:val="000C42E0"/>
    <w:rsid w:val="0012445C"/>
    <w:rsid w:val="0014372D"/>
    <w:rsid w:val="00146CA4"/>
    <w:rsid w:val="00276DF3"/>
    <w:rsid w:val="0035705F"/>
    <w:rsid w:val="003A7137"/>
    <w:rsid w:val="00451F74"/>
    <w:rsid w:val="004C5167"/>
    <w:rsid w:val="004D507A"/>
    <w:rsid w:val="00605E44"/>
    <w:rsid w:val="00630C4F"/>
    <w:rsid w:val="00654788"/>
    <w:rsid w:val="00725872"/>
    <w:rsid w:val="007E28D7"/>
    <w:rsid w:val="00860DA8"/>
    <w:rsid w:val="0086308B"/>
    <w:rsid w:val="00873E58"/>
    <w:rsid w:val="008D5AFD"/>
    <w:rsid w:val="008D5F88"/>
    <w:rsid w:val="00960CF4"/>
    <w:rsid w:val="009A3A70"/>
    <w:rsid w:val="00AC7D82"/>
    <w:rsid w:val="00AD7292"/>
    <w:rsid w:val="00B269DB"/>
    <w:rsid w:val="00D0222E"/>
    <w:rsid w:val="00DC254E"/>
    <w:rsid w:val="00F03E44"/>
    <w:rsid w:val="00F46ACC"/>
    <w:rsid w:val="00F76DC7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71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A713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A71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A713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Szymo Koto</cp:lastModifiedBy>
  <cp:revision>4</cp:revision>
  <cp:lastPrinted>2017-12-18T07:20:00Z</cp:lastPrinted>
  <dcterms:created xsi:type="dcterms:W3CDTF">2018-01-03T08:23:00Z</dcterms:created>
  <dcterms:modified xsi:type="dcterms:W3CDTF">2018-01-16T09:54:00Z</dcterms:modified>
</cp:coreProperties>
</file>